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GoIFHeading"/>
        <w:rPr>
          <w:sz w:val="40"/>
          <w:b/>
          <w:rFonts w:ascii="Arimo" w:hAnsi="Arimo"/>
          <w:color w:val="800000"/>
        </w:rPr>
      </w:pPr>
      <w:r>
        <w:rPr/>
        <w:t>Bokningsförfrågan Må Bättre Arena</w:t>
      </w:r>
      <w:r/>
    </w:p>
    <w:p>
      <w:pPr>
        <w:pStyle w:val="Brdtext"/>
        <w:jc w:val="left"/>
        <w:rPr>
          <w:sz w:val="20"/>
          <w:rFonts w:ascii="Palatino Linotype" w:hAnsi="Palatino Linotype"/>
        </w:rPr>
      </w:pPr>
      <w:r>
        <w:rPr/>
      </w:r>
      <w:r/>
    </w:p>
    <w:tbl>
      <w:tblPr>
        <w:tblW w:w="762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41"/>
        <w:gridCol w:w="683"/>
        <w:gridCol w:w="1002"/>
        <w:gridCol w:w="23"/>
        <w:gridCol w:w="800"/>
        <w:gridCol w:w="738"/>
        <w:gridCol w:w="3539"/>
      </w:tblGrid>
      <w:tr>
        <w:trPr/>
        <w:tc>
          <w:tcPr>
            <w:tcW w:w="7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ellrubrik"/>
              <w:jc w:val="left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Kontaktinformation</w:t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jc w:val="left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Förening</w:t>
            </w:r>
            <w:r/>
          </w:p>
        </w:tc>
        <w:tc>
          <w:tcPr>
            <w:tcW w:w="67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rPr>
                <w:sz w:val="18"/>
                <w:shd w:fill="FFFF00" w:val="clear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shd w:fill="FFFF00" w:val="clear"/>
              </w:rPr>
              <w:t>Ange föreningens namn</w:t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jc w:val="left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Kontaktperson</w:t>
            </w:r>
            <w:r/>
          </w:p>
        </w:tc>
        <w:tc>
          <w:tcPr>
            <w:tcW w:w="67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</w:pPr>
            <w:r>
              <w:rPr>
                <w:rFonts w:ascii="Calibri" w:hAnsi="Calibri"/>
                <w:sz w:val="18"/>
                <w:szCs w:val="18"/>
              </w:rPr>
              <w:t xml:space="preserve">Namn: </w:t>
            </w:r>
            <w:r>
              <w:rPr>
                <w:rFonts w:ascii="Calibri" w:hAnsi="Calibri"/>
                <w:sz w:val="18"/>
                <w:szCs w:val="18"/>
                <w:shd w:fill="FFFF00" w:val="clear"/>
              </w:rPr>
              <w:t>Ange Kontaktperson</w:t>
            </w:r>
            <w:r/>
          </w:p>
          <w:p>
            <w:pPr>
              <w:pStyle w:val="Tabellinnehll"/>
              <w:jc w:val="left"/>
            </w:pPr>
            <w:r>
              <w:rPr>
                <w:rFonts w:ascii="Calibri" w:hAnsi="Calibri"/>
                <w:sz w:val="18"/>
                <w:szCs w:val="18"/>
              </w:rPr>
              <w:t xml:space="preserve">Tel:  </w:t>
            </w:r>
            <w:r>
              <w:rPr>
                <w:rFonts w:ascii="Calibri" w:hAnsi="Calibri"/>
                <w:sz w:val="18"/>
                <w:szCs w:val="18"/>
                <w:shd w:fill="FFFF00" w:val="clear"/>
              </w:rPr>
              <w:t>Ange telefonnummer till kontaktpersonen</w:t>
            </w:r>
            <w:r/>
          </w:p>
          <w:p>
            <w:pPr>
              <w:pStyle w:val="Tabellinnehll"/>
              <w:jc w:val="left"/>
            </w:pPr>
            <w:r>
              <w:rPr>
                <w:rFonts w:ascii="Calibri" w:hAnsi="Calibri"/>
                <w:sz w:val="18"/>
                <w:szCs w:val="18"/>
              </w:rPr>
              <w:t xml:space="preserve">E-post: </w:t>
            </w:r>
            <w:r>
              <w:rPr>
                <w:rFonts w:ascii="Calibri" w:hAnsi="Calibri"/>
                <w:sz w:val="18"/>
                <w:szCs w:val="18"/>
                <w:shd w:fill="FFFF00" w:val="clear"/>
              </w:rPr>
              <w:t>Ange epost till kontatkpersonen</w:t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jc w:val="left"/>
            </w:pPr>
            <w:r>
              <w:rPr>
                <w:rFonts w:ascii="Calibri" w:hAnsi="Calibri"/>
                <w:sz w:val="18"/>
                <w:szCs w:val="18"/>
              </w:rPr>
              <w:t>Faktura-a</w:t>
            </w:r>
            <w:r>
              <w:rPr>
                <w:rFonts w:ascii="Calibri" w:hAnsi="Calibri"/>
                <w:sz w:val="18"/>
                <w:szCs w:val="18"/>
              </w:rPr>
              <w:t>dress</w:t>
            </w:r>
            <w:r/>
          </w:p>
        </w:tc>
        <w:tc>
          <w:tcPr>
            <w:tcW w:w="678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hd w:fill="FFFF00" w:val="clear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shd w:fill="FFFF00" w:val="clear"/>
              </w:rPr>
              <w:t>Ange faktureringsadress</w:t>
            </w:r>
            <w:r/>
          </w:p>
        </w:tc>
      </w:tr>
      <w:tr>
        <w:trPr/>
        <w:tc>
          <w:tcPr>
            <w:tcW w:w="762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ellrubrik"/>
              <w:jc w:val="left"/>
            </w:pPr>
            <w:r>
              <w:rPr>
                <w:rFonts w:ascii="Calibri" w:hAnsi="Calibri"/>
                <w:sz w:val="18"/>
                <w:szCs w:val="18"/>
              </w:rPr>
              <w:t xml:space="preserve">Bokningsönskemål </w:t>
            </w:r>
            <w:r>
              <w:rPr>
                <w:rFonts w:ascii="Calibri" w:hAnsi="Calibri"/>
                <w:sz w:val="18"/>
                <w:szCs w:val="18"/>
              </w:rPr>
              <w:t>träning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shd w:fill="FFFF00" w:val="clear"/>
              </w:rPr>
              <w:t>&lt;Från och med datum&gt;</w:t>
            </w:r>
            <w:r>
              <w:rPr>
                <w:rFonts w:ascii="Calibri" w:hAnsi="Calibri"/>
                <w:sz w:val="18"/>
                <w:szCs w:val="18"/>
                <w:shd w:fill="auto" w:val="clear"/>
              </w:rPr>
              <w:t xml:space="preserve"> → </w:t>
            </w:r>
            <w:r>
              <w:rPr>
                <w:rFonts w:ascii="Calibri" w:hAnsi="Calibri"/>
                <w:sz w:val="18"/>
                <w:szCs w:val="18"/>
                <w:shd w:fill="FFFF00" w:val="clear"/>
              </w:rPr>
              <w:t>&lt;Till och med datum&gt;</w:t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Lag</w:t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</w:pPr>
            <w:r>
              <w:rPr>
                <w:rFonts w:ascii="Calibri" w:hAnsi="Calibri"/>
                <w:sz w:val="18"/>
                <w:szCs w:val="18"/>
              </w:rPr>
              <w:t>Tid/</w:t>
            </w:r>
            <w:r>
              <w:rPr>
                <w:rFonts w:ascii="Calibri" w:hAnsi="Calibri"/>
                <w:sz w:val="18"/>
                <w:szCs w:val="18"/>
              </w:rPr>
              <w:t>tillf</w:t>
            </w:r>
            <w:r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Antal tillf/vecka</w:t>
            </w:r>
            <w:r/>
          </w:p>
        </w:tc>
        <w:tc>
          <w:tcPr>
            <w:tcW w:w="82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Hel/halv</w:t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Omkl</w:t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Kommentar</w:t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Senior</w:t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1h</w:t>
            </w:r>
            <w:r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2</w:t>
            </w:r>
            <w:r/>
          </w:p>
        </w:tc>
        <w:tc>
          <w:tcPr>
            <w:tcW w:w="82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Halv</w:t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Ja</w:t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Ungdom</w:t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1h</w:t>
            </w:r>
            <w:r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Mån, Ons</w:t>
            </w:r>
            <w:r/>
          </w:p>
        </w:tc>
        <w:tc>
          <w:tcPr>
            <w:tcW w:w="82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Halv</w:t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Nej</w:t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2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2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2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2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2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/>
        <w:tc>
          <w:tcPr>
            <w:tcW w:w="762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ellrubrik"/>
              <w:jc w:val="left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Bokningsönskemål Matcher</w:t>
            </w:r>
            <w:r/>
          </w:p>
        </w:tc>
      </w:tr>
      <w:tr>
        <w:trPr/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Lag</w:t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Tid</w:t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</w:pPr>
            <w:r>
              <w:rPr>
                <w:rFonts w:ascii="Calibri" w:hAnsi="Calibri"/>
                <w:sz w:val="18"/>
                <w:szCs w:val="18"/>
              </w:rPr>
              <w:t>Datum-</w:t>
            </w:r>
            <w:r>
              <w:rPr>
                <w:rFonts w:ascii="Calibri" w:hAnsi="Calibri"/>
                <w:sz w:val="18"/>
                <w:szCs w:val="18"/>
              </w:rPr>
              <w:t>Tid</w:t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</w:pPr>
            <w:r>
              <w:rPr>
                <w:rFonts w:ascii="Calibri" w:hAnsi="Calibri"/>
                <w:sz w:val="18"/>
                <w:szCs w:val="18"/>
              </w:rPr>
              <w:t>Hel/</w:t>
            </w:r>
            <w:r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>alv</w:t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Omkl</w:t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rubrik"/>
              <w:rPr>
                <w:sz w:val="18"/>
                <w:b/>
                <w:sz w:val="18"/>
                <w:b/>
                <w:szCs w:val="18"/>
                <w:bCs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Kommentar</w:t>
            </w:r>
            <w:r/>
          </w:p>
        </w:tc>
      </w:tr>
      <w:tr>
        <w:trPr>
          <w:trHeight w:val="373" w:hRule="atLeast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Senior</w:t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2h</w:t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20150421 10:00</w:t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Hel</w:t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Ja</w:t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  <w:color w:val="666666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Svärdsjö - Säter</w:t>
            </w:r>
            <w:r/>
          </w:p>
        </w:tc>
      </w:tr>
      <w:tr>
        <w:trPr>
          <w:trHeight w:val="373" w:hRule="atLeast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>
          <w:trHeight w:val="373" w:hRule="atLeast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>
          <w:trHeight w:val="373" w:hRule="atLeast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>
          <w:trHeight w:val="373" w:hRule="atLeast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>
          <w:trHeight w:val="403" w:hRule="atLeast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>
          <w:trHeight w:val="403" w:hRule="atLeast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>
          <w:trHeight w:val="447" w:hRule="atLeast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  <w:tr>
        <w:trPr>
          <w:trHeight w:val="447" w:hRule="atLeast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102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  <w:tc>
          <w:tcPr>
            <w:tcW w:w="3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innehll"/>
              <w:jc w:val="left"/>
              <w:rPr>
                <w:sz w:val="18"/>
                <w:sz w:val="18"/>
                <w:szCs w:val="18"/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</w:r>
            <w:r/>
          </w:p>
        </w:tc>
      </w:tr>
    </w:tbl>
    <w:p>
      <w:pPr>
        <w:pStyle w:val="Normal"/>
        <w:rPr>
          <w:sz w:val="20"/>
          <w:rFonts w:ascii="Palatino Linotype" w:hAnsi="Palatino Linotype"/>
        </w:rPr>
      </w:pPr>
      <w:r>
        <w:rPr/>
      </w:r>
      <w:r/>
    </w:p>
    <w:p>
      <w:pPr>
        <w:pStyle w:val="Normal"/>
      </w:pPr>
      <w:r>
        <w:rPr>
          <w:rFonts w:ascii="Calibri" w:hAnsi="Calibri"/>
          <w:b/>
          <w:bCs/>
          <w:sz w:val="18"/>
          <w:szCs w:val="18"/>
        </w:rPr>
        <w:t>Lag</w:t>
      </w:r>
      <w:r>
        <w:rPr>
          <w:rFonts w:ascii="Calibri" w:hAnsi="Calibri"/>
          <w:sz w:val="18"/>
          <w:szCs w:val="18"/>
        </w:rPr>
        <w:t>: [Senior]/[Ungdom]</w:t>
        <w:br/>
      </w:r>
      <w:r>
        <w:rPr>
          <w:rFonts w:ascii="Calibri" w:hAnsi="Calibri"/>
          <w:b/>
          <w:bCs/>
          <w:sz w:val="18"/>
          <w:szCs w:val="18"/>
        </w:rPr>
        <w:t>Tid</w:t>
      </w:r>
      <w:r>
        <w:rPr>
          <w:rFonts w:ascii="Calibri" w:hAnsi="Calibri"/>
          <w:sz w:val="18"/>
          <w:szCs w:val="18"/>
        </w:rPr>
        <w:t>: Längd på bokningstillfället - i timmar, exempelvis 1h, 1.5h etc.</w:t>
        <w:br/>
      </w:r>
      <w:r>
        <w:rPr>
          <w:rFonts w:ascii="Calibri" w:hAnsi="Calibri"/>
          <w:b/>
          <w:bCs/>
          <w:sz w:val="18"/>
          <w:szCs w:val="18"/>
        </w:rPr>
        <w:t>Antal tillf/vecka:</w:t>
      </w:r>
      <w:r>
        <w:rPr>
          <w:rFonts w:ascii="Calibri" w:hAnsi="Calibri"/>
          <w:sz w:val="18"/>
          <w:szCs w:val="18"/>
        </w:rPr>
        <w:t xml:space="preserve"> Så många gånger Ni önskar träna per vecka. Ange antal (1,2, etc) </w:t>
      </w:r>
      <w:r>
        <w:rPr>
          <w:rFonts w:ascii="Calibri" w:hAnsi="Calibri"/>
          <w:sz w:val="18"/>
          <w:szCs w:val="18"/>
        </w:rPr>
        <w:t>när</w:t>
      </w:r>
      <w:r>
        <w:rPr>
          <w:rFonts w:ascii="Calibri" w:hAnsi="Calibri"/>
          <w:sz w:val="18"/>
          <w:szCs w:val="18"/>
        </w:rPr>
        <w:t xml:space="preserve"> det </w:t>
      </w:r>
      <w:r>
        <w:rPr>
          <w:rFonts w:ascii="Calibri" w:hAnsi="Calibri"/>
          <w:sz w:val="18"/>
          <w:szCs w:val="18"/>
          <w:u w:val="single"/>
        </w:rPr>
        <w:t>inte</w:t>
      </w:r>
      <w:r>
        <w:rPr>
          <w:rFonts w:ascii="Calibri" w:hAnsi="Calibri"/>
          <w:sz w:val="18"/>
          <w:szCs w:val="18"/>
        </w:rPr>
        <w:t xml:space="preserve"> är viktigt med vilka dagar som önskas. Ange dagar (Mån, Tis,  etc) </w:t>
      </w:r>
      <w:r>
        <w:rPr>
          <w:rFonts w:ascii="Calibri" w:hAnsi="Calibri"/>
          <w:sz w:val="18"/>
          <w:szCs w:val="18"/>
        </w:rPr>
        <w:t>när</w:t>
      </w:r>
      <w:r>
        <w:rPr>
          <w:rFonts w:ascii="Calibri" w:hAnsi="Calibri"/>
          <w:sz w:val="18"/>
          <w:szCs w:val="18"/>
        </w:rPr>
        <w:t xml:space="preserve"> det är viktigt.</w:t>
        <w:br/>
      </w:r>
      <w:r>
        <w:rPr>
          <w:rFonts w:ascii="Calibri" w:hAnsi="Calibri"/>
          <w:b/>
          <w:bCs/>
          <w:sz w:val="18"/>
          <w:szCs w:val="18"/>
        </w:rPr>
        <w:t>Datum-Tid</w:t>
      </w:r>
      <w:r>
        <w:rPr>
          <w:rFonts w:ascii="Calibri" w:hAnsi="Calibri"/>
          <w:sz w:val="18"/>
          <w:szCs w:val="18"/>
        </w:rPr>
        <w:t xml:space="preserve">: Önskad matchdag och matchtid. </w:t>
      </w:r>
      <w:r>
        <w:rPr>
          <w:rFonts w:ascii="Calibri" w:hAnsi="Calibri"/>
          <w:sz w:val="18"/>
          <w:szCs w:val="18"/>
        </w:rPr>
        <w:t>S</w:t>
      </w:r>
      <w:r>
        <w:rPr>
          <w:rFonts w:ascii="Calibri" w:hAnsi="Calibri"/>
          <w:sz w:val="18"/>
          <w:szCs w:val="18"/>
        </w:rPr>
        <w:t>pelar tiden ingen roll så ange bara datum</w:t>
        <w:br/>
      </w:r>
      <w:r>
        <w:rPr>
          <w:rFonts w:ascii="Calibri" w:hAnsi="Calibri"/>
          <w:b/>
          <w:bCs/>
          <w:sz w:val="18"/>
          <w:szCs w:val="18"/>
        </w:rPr>
        <w:t>Hel/Halv</w:t>
      </w:r>
      <w:r>
        <w:rPr>
          <w:rFonts w:ascii="Calibri" w:hAnsi="Calibri"/>
          <w:sz w:val="18"/>
          <w:szCs w:val="18"/>
        </w:rPr>
        <w:t xml:space="preserve"> : Hel- eller halvplan [Hel]/[Halv]</w:t>
        <w:br/>
      </w:r>
      <w:r>
        <w:rPr>
          <w:rFonts w:ascii="Calibri" w:hAnsi="Calibri"/>
          <w:b/>
          <w:bCs/>
          <w:sz w:val="18"/>
          <w:szCs w:val="18"/>
        </w:rPr>
        <w:t>Omkl</w:t>
      </w:r>
      <w:r>
        <w:rPr>
          <w:rFonts w:ascii="Calibri" w:hAnsi="Calibri"/>
          <w:sz w:val="18"/>
          <w:szCs w:val="18"/>
        </w:rPr>
        <w:t>: Behöver Ni omklädningsrum [Ja]/[Nej]</w:t>
        <w:br/>
      </w:r>
      <w:r>
        <w:rPr>
          <w:rFonts w:ascii="Calibri" w:hAnsi="Calibri"/>
          <w:b/>
          <w:bCs/>
          <w:sz w:val="18"/>
          <w:szCs w:val="18"/>
        </w:rPr>
        <w:t>Kommentar</w:t>
      </w:r>
      <w:r>
        <w:rPr>
          <w:rFonts w:ascii="Calibri" w:hAnsi="Calibri"/>
          <w:sz w:val="18"/>
          <w:szCs w:val="18"/>
        </w:rPr>
        <w:t>: Ytterligare info som Ni vill ange, exempelvis Tidpunkt för träning, etc</w:t>
      </w:r>
      <w:r/>
    </w:p>
    <w:sectPr>
      <w:headerReference w:type="default" r:id="rId2"/>
      <w:footerReference w:type="default" r:id="rId3"/>
      <w:type w:val="nextPage"/>
      <w:pgSz w:w="11906" w:h="16838"/>
      <w:pgMar w:left="2000" w:right="2280" w:header="1134" w:top="1637" w:footer="1134" w:bottom="235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Calibri">
    <w:charset w:val="00"/>
    <w:family w:val="swiss"/>
    <w:pitch w:val="variable"/>
  </w:font>
  <w:font w:name="Arimo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orbe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GoIFFooter"/>
    </w:pPr>
    <w:r>
      <w:rPr/>
      <w:tab/>
    </w:r>
    <w:r>
      <w:rPr>
        <w:b/>
        <w:bCs/>
      </w:rPr>
      <w:t>Gustafs Gymnastik och Idrottsförening</w:t>
    </w:r>
    <w:r>
      <w:rPr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(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  <w:r>
      <w:rPr/>
      <w:t>)</w:t>
      <w:br/>
      <w:tab/>
    </w:r>
    <w:r>
      <w:rPr/>
      <w:t>Förgyllarvägen 30</w:t>
      <w:br/>
      <w:tab/>
      <w:t>783 50 GUSTAFS</w:t>
      <w:br/>
      <w:tab/>
    </w:r>
    <w:hyperlink r:id="rId1">
      <w:r>
        <w:rPr>
          <w:rStyle w:val="Internetlnk"/>
        </w:rPr>
        <w:t>www.gustafsgoif.se</w:t>
      </w:r>
    </w:hyperlink>
    <w:r>
      <w:rPr/>
      <w:t xml:space="preserve"> </w:t>
      <w:tab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GoIFHeader"/>
    </w:pPr>
    <w:r>
      <w:rPr/>
      <w:tab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1950720</wp:posOffset>
          </wp:positionH>
          <wp:positionV relativeFrom="paragraph">
            <wp:posOffset>-624205</wp:posOffset>
          </wp:positionV>
          <wp:extent cx="771525" cy="93599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alatino Linotype" w:hAnsi="Palatino Linotype" w:eastAsia="SimSun" w:cs="Mangal"/>
      <w:color w:val="auto"/>
      <w:sz w:val="20"/>
      <w:szCs w:val="24"/>
      <w:lang w:val="sv-SE" w:eastAsia="zh-CN" w:bidi="hi-IN"/>
    </w:rPr>
  </w:style>
  <w:style w:type="paragraph" w:styleId="Rubrik1">
    <w:name w:val="Rubrik 1"/>
    <w:next w:val="Brdtext"/>
    <w:pPr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outlineLvl w:val="0"/>
      <w:outlineLvl w:val="0"/>
    </w:pPr>
    <w:rPr>
      <w:rFonts w:ascii="Calibri" w:hAnsi="Calibri" w:eastAsia="SimSun" w:cs="Mangal"/>
      <w:b/>
      <w:bCs/>
      <w:color w:val="auto"/>
      <w:sz w:val="32"/>
      <w:szCs w:val="28"/>
      <w:lang w:val="sv-SE" w:eastAsia="zh-CN" w:bidi="hi-IN"/>
    </w:rPr>
  </w:style>
  <w:style w:type="paragraph" w:styleId="Rubrik2">
    <w:name w:val="Rubrik 2"/>
    <w:basedOn w:val="Rubrik1"/>
    <w:next w:val="Brdtext"/>
    <w:pPr>
      <w:numPr>
        <w:ilvl w:val="1"/>
        <w:numId w:val="1"/>
      </w:numPr>
      <w:outlineLvl w:val="1"/>
      <w:outlineLvl w:val="1"/>
    </w:pPr>
    <w:rPr>
      <w:rFonts w:ascii="Calibri" w:hAnsi="Calibri"/>
      <w:b/>
      <w:bCs/>
      <w:i/>
      <w:iCs/>
      <w:sz w:val="32"/>
      <w:szCs w:val="28"/>
    </w:rPr>
  </w:style>
  <w:style w:type="paragraph" w:styleId="Rubrik3">
    <w:name w:val="Rubrik 3"/>
    <w:basedOn w:val="Rubrik2"/>
    <w:next w:val="Brdtext"/>
    <w:pPr>
      <w:numPr>
        <w:ilvl w:val="2"/>
        <w:numId w:val="1"/>
      </w:numPr>
      <w:outlineLvl w:val="2"/>
      <w:outlineLvl w:val="2"/>
    </w:pPr>
    <w:rPr>
      <w:rFonts w:ascii="Calibri" w:hAnsi="Calibri"/>
      <w:b w:val="false"/>
      <w:bCs/>
      <w:i w:val="false"/>
      <w:sz w:val="32"/>
      <w:szCs w:val="28"/>
    </w:rPr>
  </w:style>
  <w:style w:type="paragraph" w:styleId="Rubrik4">
    <w:name w:val="Rubrik 4"/>
    <w:basedOn w:val="Rubrik3"/>
    <w:next w:val="Brdtext"/>
    <w:pPr>
      <w:numPr>
        <w:ilvl w:val="3"/>
        <w:numId w:val="1"/>
      </w:numPr>
      <w:outlineLvl w:val="3"/>
      <w:outlineLvl w:val="3"/>
    </w:pPr>
    <w:rPr>
      <w:rFonts w:ascii="Calibri" w:hAnsi="Calibri"/>
      <w:b/>
      <w:bCs/>
      <w:i w:val="false"/>
      <w:iCs/>
      <w:sz w:val="27"/>
      <w:szCs w:val="24"/>
    </w:rPr>
  </w:style>
  <w:style w:type="paragraph" w:styleId="Rubrik5">
    <w:name w:val="Rubrik 5"/>
    <w:basedOn w:val="Rubrik4"/>
    <w:next w:val="Brdtext"/>
    <w:pPr>
      <w:numPr>
        <w:ilvl w:val="4"/>
        <w:numId w:val="1"/>
      </w:numPr>
      <w:spacing w:before="0" w:after="0"/>
      <w:ind w:left="0" w:right="0" w:hanging="0"/>
      <w:outlineLvl w:val="4"/>
      <w:outlineLvl w:val="4"/>
    </w:pPr>
    <w:rPr>
      <w:b/>
      <w:bCs/>
      <w:i/>
      <w:sz w:val="27"/>
      <w:szCs w:val="20"/>
    </w:rPr>
  </w:style>
  <w:style w:type="paragraph" w:styleId="Rubrik6">
    <w:name w:val="Rubrik 6"/>
    <w:basedOn w:val="Rubrik5"/>
    <w:next w:val="Brdtext"/>
    <w:pPr>
      <w:numPr>
        <w:ilvl w:val="5"/>
        <w:numId w:val="1"/>
      </w:numPr>
      <w:spacing w:before="0" w:after="0"/>
      <w:ind w:left="0" w:right="0" w:hanging="0"/>
      <w:outlineLvl w:val="5"/>
      <w:outlineLvl w:val="5"/>
    </w:pPr>
    <w:rPr>
      <w:b w:val="false"/>
      <w:bCs/>
      <w:i w:val="false"/>
      <w:sz w:val="27"/>
      <w:szCs w:val="15"/>
    </w:rPr>
  </w:style>
  <w:style w:type="paragraph" w:styleId="Rubrik7">
    <w:name w:val="Rubrik 7"/>
    <w:basedOn w:val="Rubrik6"/>
    <w:next w:val="Brdtext"/>
    <w:pPr>
      <w:numPr>
        <w:ilvl w:val="6"/>
        <w:numId w:val="1"/>
      </w:numPr>
      <w:spacing w:before="0" w:after="0"/>
      <w:ind w:left="0" w:right="0" w:hanging="0"/>
      <w:outlineLvl w:val="6"/>
      <w:outlineLvl w:val="6"/>
    </w:pPr>
    <w:rPr>
      <w:rFonts w:ascii="Calibri" w:hAnsi="Calibri"/>
      <w:b/>
      <w:bCs/>
      <w:i w:val="false"/>
      <w:sz w:val="23"/>
      <w:szCs w:val="11"/>
    </w:rPr>
  </w:style>
  <w:style w:type="paragraph" w:styleId="Rubrik8">
    <w:name w:val="Rubrik 8"/>
    <w:basedOn w:val="Rubrik7"/>
    <w:next w:val="Brdtext"/>
    <w:pPr>
      <w:numPr>
        <w:ilvl w:val="7"/>
        <w:numId w:val="1"/>
      </w:numPr>
      <w:outlineLvl w:val="7"/>
      <w:outlineLvl w:val="7"/>
    </w:pPr>
    <w:rPr>
      <w:rFonts w:ascii="Calibri" w:hAnsi="Calibri"/>
      <w:b/>
      <w:bCs/>
      <w:i/>
      <w:sz w:val="23"/>
      <w:szCs w:val="8"/>
    </w:rPr>
  </w:style>
  <w:style w:type="paragraph" w:styleId="Rubrik9">
    <w:name w:val="Rubrik 9"/>
    <w:basedOn w:val="Rubrik8"/>
    <w:next w:val="Brdtext"/>
    <w:pPr>
      <w:numPr>
        <w:ilvl w:val="8"/>
        <w:numId w:val="1"/>
      </w:numPr>
      <w:outlineLvl w:val="8"/>
      <w:outlineLvl w:val="8"/>
    </w:pPr>
    <w:rPr>
      <w:rFonts w:ascii="Calibri" w:hAnsi="Calibri"/>
      <w:b w:val="false"/>
      <w:bCs/>
      <w:sz w:val="23"/>
      <w:szCs w:val="6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rödtext"/>
    <w:basedOn w:val="Normal"/>
    <w:pPr>
      <w:spacing w:before="0" w:after="120"/>
      <w:jc w:val="both"/>
    </w:pPr>
    <w:rPr>
      <w:rFonts w:ascii="Palatino Linotype" w:hAnsi="Palatino Linotype"/>
      <w:sz w:val="20"/>
    </w:rPr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Mangal"/>
    </w:rPr>
  </w:style>
  <w:style w:type="paragraph" w:styleId="Drainhelastycket">
    <w:name w:val="Dra in hela stycket"/>
    <w:basedOn w:val="Brdtext"/>
    <w:pPr>
      <w:spacing w:before="0" w:after="0"/>
      <w:ind w:left="567" w:right="567" w:hanging="0"/>
      <w:jc w:val="both"/>
    </w:pPr>
    <w:rPr>
      <w:i/>
    </w:rPr>
  </w:style>
  <w:style w:type="paragraph" w:styleId="Sidhuvud">
    <w:name w:val="Sidhuvud"/>
    <w:basedOn w:val="Normal"/>
    <w:pPr>
      <w:suppressLineNumbers/>
      <w:tabs>
        <w:tab w:val="center" w:pos="3813" w:leader="none"/>
        <w:tab w:val="right" w:pos="7626" w:leader="none"/>
      </w:tabs>
    </w:pPr>
    <w:rPr>
      <w:rFonts w:ascii="Calibri" w:hAnsi="Calibri"/>
    </w:rPr>
  </w:style>
  <w:style w:type="paragraph" w:styleId="Sidfot">
    <w:name w:val="Sidfot"/>
    <w:basedOn w:val="Normal"/>
    <w:pPr>
      <w:suppressLineNumbers/>
      <w:tabs>
        <w:tab w:val="center" w:pos="3813" w:leader="none"/>
        <w:tab w:val="right" w:pos="7626" w:leader="none"/>
      </w:tabs>
    </w:pPr>
    <w:rPr>
      <w:rFonts w:ascii="Calibri" w:hAnsi="Calibri"/>
    </w:rPr>
  </w:style>
  <w:style w:type="paragraph" w:styleId="GGoIFStandardText">
    <w:name w:val="GGoIF_StandardText"/>
    <w:basedOn w:val="Normal"/>
    <w:pPr>
      <w:spacing w:before="57" w:after="113"/>
    </w:pPr>
    <w:rPr/>
  </w:style>
  <w:style w:type="paragraph" w:styleId="GGoIFSummaryText">
    <w:name w:val="GGoIF_SummaryText"/>
    <w:basedOn w:val="GGoIFStandardText"/>
    <w:pPr>
      <w:ind w:left="567" w:right="567" w:hanging="0"/>
      <w:jc w:val="both"/>
    </w:pPr>
    <w:rPr>
      <w:i/>
    </w:rPr>
  </w:style>
  <w:style w:type="paragraph" w:styleId="GGoIFHeading">
    <w:name w:val="GGoIF_Heading"/>
    <w:basedOn w:val="GGoIFStandardText"/>
    <w:next w:val="GGoIFStandardText"/>
    <w:pPr>
      <w:spacing w:before="0" w:after="0"/>
    </w:pPr>
    <w:rPr>
      <w:rFonts w:ascii="Arimo" w:hAnsi="Arimo"/>
      <w:b/>
      <w:color w:val="800000"/>
      <w:sz w:val="40"/>
    </w:rPr>
  </w:style>
  <w:style w:type="paragraph" w:styleId="GGoIFHeading1">
    <w:name w:val="GGoIF_Heading1"/>
    <w:basedOn w:val="GGoIFHeading"/>
    <w:next w:val="GGoIFStandardText"/>
    <w:pPr>
      <w:shd w:fill="E6E6E6" w:val="clear"/>
      <w:spacing w:before="170" w:after="0"/>
    </w:pPr>
    <w:rPr>
      <w:rFonts w:ascii="Carlito" w:hAnsi="Carlito"/>
      <w:b w:val="false"/>
      <w:i w:val="false"/>
      <w:sz w:val="32"/>
    </w:rPr>
  </w:style>
  <w:style w:type="paragraph" w:styleId="GGoIFHeading2">
    <w:name w:val="GGoIF_Heading2"/>
    <w:basedOn w:val="GGoIFHeading1"/>
    <w:next w:val="GGoIFStandardText"/>
    <w:pPr/>
    <w:rPr>
      <w:i/>
      <w:sz w:val="29"/>
    </w:rPr>
  </w:style>
  <w:style w:type="paragraph" w:styleId="GGoIFHeading3">
    <w:name w:val="GGoIF_Heading3"/>
    <w:basedOn w:val="GGoIFHeading2"/>
    <w:next w:val="GGoIFStandardText"/>
    <w:pPr/>
    <w:rPr>
      <w:i w:val="false"/>
      <w:sz w:val="26"/>
    </w:rPr>
  </w:style>
  <w:style w:type="paragraph" w:styleId="GGoIFHeading4">
    <w:name w:val="GGoIF_Heading4"/>
    <w:basedOn w:val="GGoIFHeading3"/>
    <w:next w:val="GGoIFStandardText"/>
    <w:pPr/>
    <w:rPr>
      <w:i/>
    </w:rPr>
  </w:style>
  <w:style w:type="paragraph" w:styleId="GGoIFHeading5">
    <w:name w:val="GGoIF_Heading5"/>
    <w:basedOn w:val="GGoIFHeading4"/>
    <w:next w:val="GGoIFStandardText"/>
    <w:pPr/>
    <w:rPr>
      <w:i w:val="false"/>
    </w:rPr>
  </w:style>
  <w:style w:type="paragraph" w:styleId="GGoIFHeading6">
    <w:name w:val="GGoIF_Heading6"/>
    <w:basedOn w:val="GGoIFHeading5"/>
    <w:next w:val="GGoIFStandardText"/>
    <w:pPr/>
    <w:rPr>
      <w:i/>
      <w:sz w:val="23"/>
    </w:rPr>
  </w:style>
  <w:style w:type="paragraph" w:styleId="GGoIFFooter">
    <w:name w:val="GGoIF_Footer"/>
    <w:basedOn w:val="GGoIFStandardText"/>
    <w:pPr>
      <w:pBdr>
        <w:top w:val="single" w:sz="2" w:space="2" w:color="800000"/>
      </w:pBdr>
      <w:tabs>
        <w:tab w:val="left" w:pos="0" w:leader="none"/>
        <w:tab w:val="center" w:pos="3969" w:leader="none"/>
        <w:tab w:val="right" w:pos="7654" w:leader="none"/>
      </w:tabs>
      <w:spacing w:before="0" w:after="0"/>
      <w:jc w:val="left"/>
    </w:pPr>
    <w:rPr>
      <w:rFonts w:ascii="Corbel" w:hAnsi="Corbel"/>
      <w:color w:val="800000"/>
      <w:sz w:val="18"/>
    </w:rPr>
  </w:style>
  <w:style w:type="paragraph" w:styleId="GGoIFImageCaption">
    <w:name w:val="GGoIF_ImageCaption"/>
    <w:basedOn w:val="GGoIFStandardText"/>
    <w:pPr>
      <w:spacing w:before="0" w:after="0"/>
    </w:pPr>
    <w:rPr>
      <w:rFonts w:ascii="Corbel" w:hAnsi="Corbel"/>
      <w:sz w:val="18"/>
    </w:rPr>
  </w:style>
  <w:style w:type="paragraph" w:styleId="GGoIFTableHeading">
    <w:name w:val="GGoIF_TableHeading"/>
    <w:basedOn w:val="GGoIFStandardText"/>
    <w:pPr>
      <w:spacing w:before="0" w:after="0"/>
      <w:ind w:left="0" w:right="0" w:hanging="0"/>
    </w:pPr>
    <w:rPr>
      <w:rFonts w:ascii="Corbel" w:hAnsi="Corbel"/>
      <w:b/>
      <w:i w:val="false"/>
      <w:sz w:val="24"/>
    </w:rPr>
  </w:style>
  <w:style w:type="paragraph" w:styleId="GGoIFTableText">
    <w:name w:val="GGoIF_TableText"/>
    <w:basedOn w:val="GGoIFTableHeading"/>
    <w:pPr/>
    <w:rPr>
      <w:b w:val="false"/>
    </w:rPr>
  </w:style>
  <w:style w:type="paragraph" w:styleId="GGoIFHeader">
    <w:name w:val="GGoIF_Header"/>
    <w:basedOn w:val="GGoIFStandardText"/>
    <w:pPr>
      <w:shd w:fill="FFFFFF" w:val="clear"/>
      <w:tabs>
        <w:tab w:val="left" w:pos="0" w:leader="none"/>
        <w:tab w:val="center" w:pos="3827" w:leader="none"/>
        <w:tab w:val="right" w:pos="7654" w:leader="none"/>
      </w:tabs>
      <w:spacing w:before="0" w:after="0"/>
    </w:pPr>
    <w:rPr>
      <w:rFonts w:ascii="Corbel" w:hAnsi="Corbel"/>
      <w:sz w:val="18"/>
    </w:rPr>
  </w:style>
  <w:style w:type="paragraph" w:styleId="Tabellinnehll">
    <w:name w:val="Tabellinnehåll"/>
    <w:basedOn w:val="Normal"/>
    <w:pPr>
      <w:suppressLineNumbers/>
    </w:pPr>
    <w:rPr/>
  </w:style>
  <w:style w:type="paragraph" w:styleId="Tabellrubrik">
    <w:name w:val="Tabellrubrik"/>
    <w:basedOn w:val="Tabellinnehll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gustafsgoif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143</TotalTime>
  <Application>LibreOffice/4.3.5.2$Windows_x86 LibreOffice_project/3a87456aaa6a95c63eea1c1b3201acedf0751bd5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2015-01-04T14:29:28Z</dcterms:created>
  <dc:creator>Johan Lilliehöök</dc:creator>
  <dc:language>sv-SE</dc:language>
  <cp:lastModifiedBy>Johan Lilliehöök</cp:lastModifiedBy>
  <dcterms:modified xsi:type="dcterms:W3CDTF">2015-01-04T14:52:03Z</dcterms:modified>
  <cp:revision>2</cp:revision>
</cp:coreProperties>
</file>